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0B" w:rsidRPr="00F76B0B" w:rsidRDefault="00F76B0B" w:rsidP="00F7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0B" w:rsidRDefault="00F76B0B" w:rsidP="00F76B0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F76B0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F76B0B" w:rsidRDefault="00F76B0B" w:rsidP="00F76B0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F76B0B" w:rsidRPr="00F76B0B" w:rsidRDefault="00F76B0B" w:rsidP="00F76B0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hyperlink r:id="rId6" w:history="1">
        <w:r w:rsidRPr="00E9424F">
          <w:rPr>
            <w:rStyle w:val="Hypertextovodkaz"/>
            <w:rFonts w:ascii="Times New Roman" w:eastAsia="Times New Roman" w:hAnsi="Times New Roman" w:cs="Times New Roman"/>
            <w:b/>
            <w:bCs/>
            <w:sz w:val="20"/>
            <w:szCs w:val="20"/>
            <w:lang w:eastAsia="cs-CZ"/>
          </w:rPr>
          <w:t>https://www.musica.cz/jan-vrkoc-ticha-modlitba-svetova-premiera/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F76B0B" w:rsidRPr="00F76B0B" w:rsidRDefault="00F76B0B" w:rsidP="00F7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9276080" cy="7315200"/>
            <wp:effectExtent l="19050" t="0" r="1270" b="0"/>
            <wp:docPr id="2" name="obrázek 2" descr="https://www.musica.cz/wp-content/uploads/2020/06/forfest-vrko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20/06/forfest-vrkoc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08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0B" w:rsidRPr="00F76B0B" w:rsidRDefault="00F76B0B" w:rsidP="00F76B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76B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Jan Vrkoč: Tichá modlitba (světová premiéra)</w:t>
      </w:r>
    </w:p>
    <w:p w:rsidR="00F76B0B" w:rsidRPr="00F76B0B" w:rsidRDefault="00F76B0B" w:rsidP="00F7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>20. června 2020, Galerie Orlovna, Kroměříž</w:t>
      </w:r>
    </w:p>
    <w:p w:rsidR="00F76B0B" w:rsidRPr="00F76B0B" w:rsidRDefault="00F76B0B" w:rsidP="00F7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Forfest</w:t>
      </w:r>
    </w:p>
    <w:p w:rsidR="00F76B0B" w:rsidRPr="00F76B0B" w:rsidRDefault="00F76B0B" w:rsidP="00F7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 Vrkoč: </w:t>
      </w:r>
      <w:r w:rsidRPr="00F76B0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Tichá modlitba</w:t>
      </w:r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</w:t>
      </w:r>
    </w:p>
    <w:p w:rsidR="00F76B0B" w:rsidRPr="00F76B0B" w:rsidRDefault="00F76B0B" w:rsidP="00F76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>Jakub Sršeň – baryton, České filharmonické kvarteto (Olga Šroubková, Viktor Mazáček – housle, Jiří Poslední – viola, Jakub Dvořák – violoncello)</w:t>
      </w:r>
    </w:p>
    <w:p w:rsidR="00F76B0B" w:rsidRPr="00F76B0B" w:rsidRDefault="00F76B0B" w:rsidP="00F7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Rubriky </w:t>
      </w:r>
      <w:hyperlink r:id="rId8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Premiéry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Štítky </w:t>
      </w:r>
      <w:hyperlink r:id="rId11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České filharmonické kvarteto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duchovní hudba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Jakub Dvořák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Jakub Sršeň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Jan Vrkoč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Jiří Poslední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komorní hudba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0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Olga Šroubková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2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3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smyčcový kvartet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4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5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Viktor Mazáček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6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vokální hudba</w:t>
        </w:r>
      </w:hyperlink>
      <w:r w:rsidRPr="00F76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F76B0B" w:rsidRPr="00F76B0B" w:rsidRDefault="00F76B0B" w:rsidP="00F7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 Forfest: nové skladby pro sólový klarinet</w:t>
        </w:r>
      </w:hyperlink>
    </w:p>
    <w:p w:rsidR="00F76B0B" w:rsidRPr="00F76B0B" w:rsidRDefault="00F76B0B" w:rsidP="00F76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Forfest: nové kytarové skladby Ivana </w:t>
        </w:r>
        <w:proofErr w:type="spellStart"/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Boreše</w:t>
        </w:r>
        <w:proofErr w:type="spellEnd"/>
        <w:r w:rsidRPr="00F76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 Vojtěcha Vrtišky</w:t>
        </w:r>
      </w:hyperlink>
    </w:p>
    <w:p w:rsidR="008D6D6A" w:rsidRDefault="008D6D6A"/>
    <w:sectPr w:rsidR="008D6D6A" w:rsidSect="008D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76B0B"/>
    <w:rsid w:val="008D6D6A"/>
    <w:rsid w:val="00F7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D6A"/>
  </w:style>
  <w:style w:type="paragraph" w:styleId="Nadpis1">
    <w:name w:val="heading 1"/>
    <w:basedOn w:val="Normln"/>
    <w:link w:val="Nadpis1Char"/>
    <w:uiPriority w:val="9"/>
    <w:qFormat/>
    <w:rsid w:val="00F76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76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B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76B0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6B0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76B0B"/>
    <w:rPr>
      <w:i/>
      <w:iCs/>
    </w:rPr>
  </w:style>
  <w:style w:type="character" w:customStyle="1" w:styleId="cat-links">
    <w:name w:val="cat-links"/>
    <w:basedOn w:val="Standardnpsmoodstavce"/>
    <w:rsid w:val="00F76B0B"/>
  </w:style>
  <w:style w:type="character" w:customStyle="1" w:styleId="screen-reader-text">
    <w:name w:val="screen-reader-text"/>
    <w:basedOn w:val="Standardnpsmoodstavce"/>
    <w:rsid w:val="00F76B0B"/>
  </w:style>
  <w:style w:type="character" w:customStyle="1" w:styleId="tags-links">
    <w:name w:val="tags-links"/>
    <w:basedOn w:val="Standardnpsmoodstavce"/>
    <w:rsid w:val="00F76B0B"/>
  </w:style>
  <w:style w:type="character" w:customStyle="1" w:styleId="prev">
    <w:name w:val="prev"/>
    <w:basedOn w:val="Standardnpsmoodstavce"/>
    <w:rsid w:val="00F76B0B"/>
  </w:style>
  <w:style w:type="character" w:customStyle="1" w:styleId="next">
    <w:name w:val="next"/>
    <w:basedOn w:val="Standardnpsmoodstavce"/>
    <w:rsid w:val="00F76B0B"/>
  </w:style>
  <w:style w:type="paragraph" w:styleId="Textbubliny">
    <w:name w:val="Balloon Text"/>
    <w:basedOn w:val="Normln"/>
    <w:link w:val="TextbublinyChar"/>
    <w:uiPriority w:val="99"/>
    <w:semiHidden/>
    <w:unhideWhenUsed/>
    <w:rsid w:val="00F7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cesko-cs/" TargetMode="External"/><Relationship Id="rId13" Type="http://schemas.openxmlformats.org/officeDocument/2006/relationships/hyperlink" Target="https://www.musica.cz/tag/festival-cs/" TargetMode="External"/><Relationship Id="rId18" Type="http://schemas.openxmlformats.org/officeDocument/2006/relationships/hyperlink" Target="https://www.musica.cz/tag/jiri-posledni/" TargetMode="External"/><Relationship Id="rId26" Type="http://schemas.openxmlformats.org/officeDocument/2006/relationships/hyperlink" Target="https://www.musica.cz/tag/vokalni-hudb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sica.cz/tag/olga-sroubkova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musica.cz/tag/duchovni-hudba-cs/" TargetMode="External"/><Relationship Id="rId17" Type="http://schemas.openxmlformats.org/officeDocument/2006/relationships/hyperlink" Target="https://www.musica.cz/tag/jan-vrkoc-cs/" TargetMode="External"/><Relationship Id="rId25" Type="http://schemas.openxmlformats.org/officeDocument/2006/relationships/hyperlink" Target="https://www.musica.cz/tag/viktor-mazace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jakub-srsen/" TargetMode="External"/><Relationship Id="rId20" Type="http://schemas.openxmlformats.org/officeDocument/2006/relationships/hyperlink" Target="https://www.musica.cz/tag/kromeriz-cs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usica.cz/jan-vrkoc-ticha-modlitba-svetova-premiera/" TargetMode="External"/><Relationship Id="rId11" Type="http://schemas.openxmlformats.org/officeDocument/2006/relationships/hyperlink" Target="https://www.musica.cz/tag/ceske-filharmonicke-kvarteto/" TargetMode="External"/><Relationship Id="rId24" Type="http://schemas.openxmlformats.org/officeDocument/2006/relationships/hyperlink" Target="https://www.musica.cz/tag/svetova-premiera-c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jakub-dvorak/" TargetMode="External"/><Relationship Id="rId23" Type="http://schemas.openxmlformats.org/officeDocument/2006/relationships/hyperlink" Target="https://www.musica.cz/tag/smyccovy-kvartet-cs/" TargetMode="External"/><Relationship Id="rId28" Type="http://schemas.openxmlformats.org/officeDocument/2006/relationships/hyperlink" Target="https://www.musica.cz/forfest-nove-skladby-ivana-borese-a-vojtecha-vrtisky/" TargetMode="External"/><Relationship Id="rId10" Type="http://schemas.openxmlformats.org/officeDocument/2006/relationships/hyperlink" Target="https://www.musica.cz/rubriky/premiery/" TargetMode="External"/><Relationship Id="rId19" Type="http://schemas.openxmlformats.org/officeDocument/2006/relationships/hyperlink" Target="https://www.musica.cz/tag/komorni-hudba-cs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rubriky/koncert-cs/" TargetMode="External"/><Relationship Id="rId14" Type="http://schemas.openxmlformats.org/officeDocument/2006/relationships/hyperlink" Target="https://www.musica.cz/tag/forfest-cs/" TargetMode="External"/><Relationship Id="rId22" Type="http://schemas.openxmlformats.org/officeDocument/2006/relationships/hyperlink" Target="https://www.musica.cz/tag/premiera-cs/" TargetMode="External"/><Relationship Id="rId27" Type="http://schemas.openxmlformats.org/officeDocument/2006/relationships/hyperlink" Target="https://www.musica.cz/festival-forfest-nove-skladby-pro-solovy-klarine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2020-07-18T09:44:00Z</dcterms:created>
  <dcterms:modified xsi:type="dcterms:W3CDTF">2020-07-18T09:45:00Z</dcterms:modified>
</cp:coreProperties>
</file>